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rFonts w:hint="cs"/>
          <w:b/>
          <w:bCs/>
          <w:sz w:val="24"/>
          <w:szCs w:val="24"/>
        </w:rPr>
      </w:pPr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عنوان کلاس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9909B7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2565D0">
              <w:rPr>
                <w:rFonts w:cs="2  Titr" w:hint="cs"/>
                <w:b/>
                <w:bCs/>
                <w:sz w:val="16"/>
                <w:szCs w:val="16"/>
                <w:rtl/>
              </w:rPr>
              <w:t>نام مدرس</w:t>
            </w:r>
          </w:p>
          <w:p w:rsidR="002565D0" w:rsidRPr="002565D0" w:rsidRDefault="002565D0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2862F3" w:rsidRPr="002565D0" w:rsidRDefault="002862F3" w:rsidP="006257D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  <w:tr w:rsidR="000A097B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0A097B" w:rsidP="00DC6C3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C6C3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دوره</w:t>
            </w:r>
            <w:r w:rsidR="00DC6C31" w:rsidRPr="00DC6C3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آموزشی</w:t>
            </w:r>
            <w:r w:rsidRPr="00DC6C3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توجیهی بدو خدمت </w:t>
            </w:r>
          </w:p>
          <w:p w:rsidR="00DC6C31" w:rsidRPr="00DC6C31" w:rsidRDefault="00DC6C31" w:rsidP="00DC6C3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آزمون نهایی شروع به کار پرسنل طرحی 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0A097B" w:rsidP="000A097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4/8/1402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B2385E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6</w:t>
            </w:r>
            <w:r w:rsidR="000A097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-7:45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0A097B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Default="000A097B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پرسنل طرحی از تاریخ </w:t>
            </w:r>
            <w:r w:rsidR="00A12C5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1/5/140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تا اکنون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0A097B" w:rsidRDefault="000A097B" w:rsidP="00FB2C38">
            <w:pPr>
              <w:jc w:val="both"/>
              <w:rPr>
                <w:rFonts w:asciiTheme="majorBidi" w:hAnsiTheme="majorBidi" w:cstheme="majorBidi"/>
                <w:b/>
                <w:bCs/>
                <w:vanish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آموزشی مرکز</w:t>
            </w:r>
          </w:p>
        </w:tc>
      </w:tr>
      <w:tr w:rsidR="00A95870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E8269E" w:rsidRDefault="00A95870" w:rsidP="00FB2C38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آزمون جامع ا</w:t>
            </w:r>
            <w:r w:rsidR="000A09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لکترونیکی پروسیجرهای پرستاری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0A097B" w:rsidP="000A097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8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19 - 18:00 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FB2C3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گروه پرستاری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آموزشی مرکز با همکاری شرکت سان طب</w:t>
            </w:r>
          </w:p>
          <w:p w:rsidR="00A9587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لینک آزمون:        </w:t>
            </w:r>
            <w:hyperlink r:id="rId9" w:history="1">
              <w:r w:rsidRPr="00CE0562">
                <w:rPr>
                  <w:rStyle w:val="Hyperlink"/>
                  <w:rFonts w:asciiTheme="majorBidi" w:hAnsiTheme="majorBidi" w:cstheme="majorBidi"/>
                  <w:b/>
                  <w:bCs/>
                  <w:sz w:val="16"/>
                  <w:szCs w:val="16"/>
                </w:rPr>
                <w:t>http://amuzesh-irhk.ir/emam/</w:t>
              </w:r>
            </w:hyperlink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A95870" w:rsidRPr="002565D0" w:rsidRDefault="00A95870" w:rsidP="00FB2C38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0A097B" w:rsidP="008C7CCE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سمینار بین المللی تازه های مراقبتی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درمانی بیماران مسمومیت </w:t>
            </w:r>
          </w:p>
          <w:p w:rsidR="000A097B" w:rsidRPr="00E8269E" w:rsidRDefault="000A097B" w:rsidP="008C7CCE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سالن آمفی تئاتر امام رضا (ع)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0A097B" w:rsidP="000A097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10و11و12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8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0A097B" w:rsidP="000A097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9587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:00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0A097B" w:rsidP="008C7CC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 xml:space="preserve">دارای </w:t>
            </w:r>
            <w:r w:rsidR="00B2385E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12</w:t>
            </w: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امتیاز بازآموزی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0A097B" w:rsidP="000A097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گروه پزشکان متخصص و</w:t>
            </w:r>
            <w:r w:rsidR="00A9587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عمومی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، داروساز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0A097B" w:rsidP="00A95870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اساتید کشوری مسمومیت</w:t>
            </w: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5D0A04" w:rsidP="00976CD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حریم خصوصی</w:t>
            </w:r>
            <w:r w:rsidR="00974DD3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500CC4" w:rsidRDefault="00974DD3" w:rsidP="00974DD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18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8</w:t>
            </w:r>
            <w:r w:rsidR="00A9587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974DD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</w:t>
            </w:r>
            <w:r w:rsidR="00974DD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:30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74DD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A95870" w:rsidP="002447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گواهی نوع 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2565D0" w:rsidRDefault="00974DD3" w:rsidP="006D088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کلیه پرسنل</w:t>
            </w:r>
            <w:r w:rsidR="00A95870" w:rsidRPr="00445714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12C5B" w:rsidP="009B042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متعاقبا اعلام می گردد.</w:t>
            </w:r>
          </w:p>
        </w:tc>
      </w:tr>
      <w:tr w:rsidR="00A95870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7514FB" w:rsidRDefault="00974DD3" w:rsidP="00093A1C">
            <w:pPr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مدیریت </w:t>
            </w:r>
            <w:r w:rsidR="00DC6C31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راه هوایی</w:t>
            </w:r>
            <w:r w:rsidR="00A12C5B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در بیماران بدحال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8C7F71" w:rsidRDefault="00974DD3" w:rsidP="00974DD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25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="Times New Roman" w:hint="cs"/>
                <w:sz w:val="16"/>
                <w:szCs w:val="16"/>
                <w:rtl/>
              </w:rPr>
              <w:t>8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/</w:t>
            </w:r>
            <w:r w:rsidR="00A95870" w:rsidRPr="008C7F71">
              <w:rPr>
                <w:rFonts w:asciiTheme="majorBidi" w:hAnsiTheme="majorBidi" w:cs="Times New Roman" w:hint="cs"/>
                <w:sz w:val="16"/>
                <w:szCs w:val="16"/>
                <w:rtl/>
              </w:rPr>
              <w:t>4</w:t>
            </w:r>
            <w:r w:rsidR="00A95870" w:rsidRPr="008C7F71">
              <w:rPr>
                <w:rFonts w:asciiTheme="majorBidi" w:hAnsiTheme="majorBidi" w:cs="Times New Roman"/>
                <w:sz w:val="16"/>
                <w:szCs w:val="16"/>
                <w:rtl/>
              </w:rPr>
              <w:t>02</w:t>
            </w:r>
            <w:r w:rsidR="00A95870" w:rsidRPr="008C7F71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054CDF" w:rsidRDefault="00054CDF" w:rsidP="00054CDF">
            <w:pPr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13</w:t>
            </w:r>
            <w:r w:rsidR="00A95870"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8:45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Pr="008D0603" w:rsidRDefault="00054CDF" w:rsidP="00054CDF">
            <w:pPr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گواهی</w:t>
            </w:r>
            <w:r w:rsidRPr="00054CD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نوع</w:t>
            </w:r>
            <w:r w:rsidRPr="00054CD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54CDF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4CDF" w:rsidRDefault="00A95870" w:rsidP="00054C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گروه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پزشکی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و</w:t>
            </w:r>
            <w:r w:rsidRPr="00093A1C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093A1C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پرستاری</w:t>
            </w:r>
          </w:p>
          <w:p w:rsidR="00A95870" w:rsidRDefault="00A95870" w:rsidP="00093A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4CDF" w:rsidRDefault="00DC6C31" w:rsidP="009B042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جناب آقای دکتر حسن علی کریم پور</w:t>
            </w:r>
            <w:r w:rsidR="00974DD3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74DD3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 w:rsidR="00A12C5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فلوشیپ مراقبت ها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ی ویژه</w:t>
            </w:r>
          </w:p>
          <w:p w:rsidR="00DC6C31" w:rsidRDefault="00DC6C31" w:rsidP="009B0422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جناب آقای کورش ابراهیمی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کارشناس ارشد مراقبت های ویژه</w:t>
            </w:r>
          </w:p>
        </w:tc>
      </w:tr>
      <w:tr w:rsidR="00A95870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5870" w:rsidRDefault="00A95870" w:rsidP="00AA1715">
            <w:pPr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کورش ابراهیمی</w:t>
      </w:r>
    </w:p>
    <w:p w:rsidR="005E303E" w:rsidRPr="005E303E" w:rsidRDefault="005E303E" w:rsidP="005E303E">
      <w:pPr>
        <w:jc w:val="center"/>
        <w:rPr>
          <w:rFonts w:asciiTheme="majorBidi" w:hAnsiTheme="majorBidi" w:cstheme="majorBidi"/>
          <w:b/>
          <w:bCs/>
          <w:rtl/>
        </w:rPr>
      </w:pPr>
      <w:r w:rsidRPr="005E303E">
        <w:rPr>
          <w:rFonts w:asciiTheme="majorBidi" w:hAnsiTheme="majorBidi" w:cstheme="majorBidi" w:hint="cs"/>
          <w:b/>
          <w:bCs/>
          <w:rtl/>
        </w:rPr>
        <w:t>مدیر آموزشی مرکز</w:t>
      </w:r>
    </w:p>
    <w:sectPr w:rsidR="005E303E" w:rsidRPr="005E303E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A9" w:rsidRDefault="00D325A9" w:rsidP="00EF4DD9">
      <w:pPr>
        <w:spacing w:after="0" w:line="240" w:lineRule="auto"/>
      </w:pPr>
      <w:r>
        <w:separator/>
      </w:r>
    </w:p>
  </w:endnote>
  <w:endnote w:type="continuationSeparator" w:id="0">
    <w:p w:rsidR="00D325A9" w:rsidRDefault="00D325A9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A9" w:rsidRDefault="00D325A9" w:rsidP="00EF4DD9">
      <w:pPr>
        <w:spacing w:after="0" w:line="240" w:lineRule="auto"/>
      </w:pPr>
      <w:r>
        <w:separator/>
      </w:r>
    </w:p>
  </w:footnote>
  <w:footnote w:type="continuationSeparator" w:id="0">
    <w:p w:rsidR="00D325A9" w:rsidRDefault="00D325A9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A0E67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A12C5B">
      <w:rPr>
        <w:rFonts w:hint="cs"/>
        <w:b/>
        <w:bCs/>
        <w:sz w:val="40"/>
        <w:szCs w:val="40"/>
        <w:rtl/>
      </w:rPr>
      <w:t>آبان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A0E67">
      <w:rPr>
        <w:rFonts w:hint="cs"/>
        <w:b/>
        <w:bCs/>
        <w:sz w:val="40"/>
        <w:szCs w:val="40"/>
        <w:rtl/>
      </w:rPr>
      <w:t>2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95884"/>
    <w:multiLevelType w:val="hybridMultilevel"/>
    <w:tmpl w:val="9C8C584C"/>
    <w:lvl w:ilvl="0" w:tplc="6158C4E2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9D7"/>
    <w:multiLevelType w:val="hybridMultilevel"/>
    <w:tmpl w:val="5F4C7640"/>
    <w:lvl w:ilvl="0" w:tplc="34760F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4CDF"/>
    <w:rsid w:val="00065DF9"/>
    <w:rsid w:val="00074BC9"/>
    <w:rsid w:val="000767F4"/>
    <w:rsid w:val="000771BC"/>
    <w:rsid w:val="000860FB"/>
    <w:rsid w:val="000867CB"/>
    <w:rsid w:val="000876A5"/>
    <w:rsid w:val="00093A1C"/>
    <w:rsid w:val="00094656"/>
    <w:rsid w:val="00095434"/>
    <w:rsid w:val="000A001E"/>
    <w:rsid w:val="000A097B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7E2C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C420C"/>
    <w:rsid w:val="001D3F7B"/>
    <w:rsid w:val="001E6671"/>
    <w:rsid w:val="001E7441"/>
    <w:rsid w:val="001F691F"/>
    <w:rsid w:val="001F750A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3B57"/>
    <w:rsid w:val="00276C7F"/>
    <w:rsid w:val="00285127"/>
    <w:rsid w:val="002862F3"/>
    <w:rsid w:val="002A1515"/>
    <w:rsid w:val="002A1E4B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43AF"/>
    <w:rsid w:val="004C484D"/>
    <w:rsid w:val="004C5427"/>
    <w:rsid w:val="004D0C73"/>
    <w:rsid w:val="004D12EC"/>
    <w:rsid w:val="004D4D3F"/>
    <w:rsid w:val="004D5DC6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47"/>
    <w:rsid w:val="005B2A56"/>
    <w:rsid w:val="005B53EC"/>
    <w:rsid w:val="005C6BB9"/>
    <w:rsid w:val="005D0A04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5E99"/>
    <w:rsid w:val="00620D2B"/>
    <w:rsid w:val="00623341"/>
    <w:rsid w:val="00623D53"/>
    <w:rsid w:val="006254EA"/>
    <w:rsid w:val="006257D2"/>
    <w:rsid w:val="0064183E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71D20"/>
    <w:rsid w:val="0077237F"/>
    <w:rsid w:val="007730DF"/>
    <w:rsid w:val="00782CBA"/>
    <w:rsid w:val="007A03FD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244E"/>
    <w:rsid w:val="008563B7"/>
    <w:rsid w:val="00865988"/>
    <w:rsid w:val="00867696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4DD3"/>
    <w:rsid w:val="00976CD2"/>
    <w:rsid w:val="00980F12"/>
    <w:rsid w:val="0098713A"/>
    <w:rsid w:val="009909B7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2C5B"/>
    <w:rsid w:val="00A147CA"/>
    <w:rsid w:val="00A167E1"/>
    <w:rsid w:val="00A20603"/>
    <w:rsid w:val="00A24FF7"/>
    <w:rsid w:val="00A25284"/>
    <w:rsid w:val="00A2567A"/>
    <w:rsid w:val="00A40AD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5E"/>
    <w:rsid w:val="00B238B3"/>
    <w:rsid w:val="00B272B1"/>
    <w:rsid w:val="00B27700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972E9"/>
    <w:rsid w:val="00BA2BD6"/>
    <w:rsid w:val="00BA5FFB"/>
    <w:rsid w:val="00BB50DB"/>
    <w:rsid w:val="00BB5656"/>
    <w:rsid w:val="00BC1FFF"/>
    <w:rsid w:val="00BD0825"/>
    <w:rsid w:val="00BE2733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4178C"/>
    <w:rsid w:val="00C418E7"/>
    <w:rsid w:val="00C50966"/>
    <w:rsid w:val="00C520CD"/>
    <w:rsid w:val="00C528C9"/>
    <w:rsid w:val="00C56530"/>
    <w:rsid w:val="00C57AB4"/>
    <w:rsid w:val="00C70323"/>
    <w:rsid w:val="00C71132"/>
    <w:rsid w:val="00C7255D"/>
    <w:rsid w:val="00C7740E"/>
    <w:rsid w:val="00C92664"/>
    <w:rsid w:val="00C92E3A"/>
    <w:rsid w:val="00C95F11"/>
    <w:rsid w:val="00CA452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4C09"/>
    <w:rsid w:val="00CF59EA"/>
    <w:rsid w:val="00CF5C4C"/>
    <w:rsid w:val="00D0388C"/>
    <w:rsid w:val="00D03E86"/>
    <w:rsid w:val="00D15E19"/>
    <w:rsid w:val="00D17642"/>
    <w:rsid w:val="00D325A9"/>
    <w:rsid w:val="00D32BC9"/>
    <w:rsid w:val="00D3494F"/>
    <w:rsid w:val="00D36FC8"/>
    <w:rsid w:val="00D406F1"/>
    <w:rsid w:val="00D43A07"/>
    <w:rsid w:val="00D43E03"/>
    <w:rsid w:val="00D44A98"/>
    <w:rsid w:val="00D45A29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0E67"/>
    <w:rsid w:val="00DA3235"/>
    <w:rsid w:val="00DB5803"/>
    <w:rsid w:val="00DB5FAE"/>
    <w:rsid w:val="00DB74B3"/>
    <w:rsid w:val="00DC6A44"/>
    <w:rsid w:val="00DC6C31"/>
    <w:rsid w:val="00DC756E"/>
    <w:rsid w:val="00DC78DC"/>
    <w:rsid w:val="00DD2E77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269E"/>
    <w:rsid w:val="00E91468"/>
    <w:rsid w:val="00EA0937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9CC7-EF09-4FF6-AAF9-4C9CEC13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</cp:lastModifiedBy>
  <cp:revision>15</cp:revision>
  <cp:lastPrinted>2021-11-28T09:24:00Z</cp:lastPrinted>
  <dcterms:created xsi:type="dcterms:W3CDTF">2023-08-20T07:32:00Z</dcterms:created>
  <dcterms:modified xsi:type="dcterms:W3CDTF">2023-10-18T08:43:00Z</dcterms:modified>
</cp:coreProperties>
</file>